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7D" w:rsidRPr="002149DD" w:rsidRDefault="00F9490E" w:rsidP="00F9490E">
      <w:pPr>
        <w:rPr>
          <w:rFonts w:ascii="Times New Roman" w:hAnsi="Times New Roman" w:cs="Times New Roman"/>
          <w:sz w:val="20"/>
          <w:szCs w:val="20"/>
        </w:rPr>
      </w:pPr>
      <w:r w:rsidRPr="002149DD">
        <w:rPr>
          <w:rFonts w:ascii="Times New Roman" w:hAnsi="Times New Roman" w:cs="Times New Roman"/>
          <w:sz w:val="20"/>
          <w:szCs w:val="20"/>
        </w:rPr>
        <w:t xml:space="preserve">    </w:t>
      </w:r>
      <w:r w:rsidR="00517B7C" w:rsidRPr="002149DD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057195" cy="1956021"/>
            <wp:effectExtent l="19050" t="0" r="205" b="0"/>
            <wp:docPr id="2" name="Рисунок 1" descr="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8694" cy="1957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49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</w:p>
    <w:p w:rsidR="00F77E7D" w:rsidRPr="002149DD" w:rsidRDefault="00F77E7D" w:rsidP="00F77E7D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49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г. Новороссийск</w:t>
      </w:r>
    </w:p>
    <w:p w:rsidR="00F77E7D" w:rsidRPr="002149DD" w:rsidRDefault="00F77E7D" w:rsidP="00F77E7D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E7D" w:rsidRPr="002149DD" w:rsidRDefault="00F77E7D" w:rsidP="00F77E7D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2149DD">
        <w:rPr>
          <w:rFonts w:ascii="Times New Roman" w:hAnsi="Times New Roman" w:cs="Times New Roman"/>
          <w:b/>
          <w:sz w:val="20"/>
          <w:szCs w:val="20"/>
        </w:rPr>
        <w:t xml:space="preserve">Коммерческое предложение на услуги для автомобилей </w:t>
      </w:r>
    </w:p>
    <w:p w:rsidR="00F9490E" w:rsidRPr="002149DD" w:rsidRDefault="00F9490E" w:rsidP="00517B7C">
      <w:pPr>
        <w:jc w:val="both"/>
        <w:rPr>
          <w:rFonts w:ascii="Times New Roman" w:hAnsi="Times New Roman" w:cs="Times New Roman"/>
          <w:sz w:val="20"/>
          <w:szCs w:val="20"/>
        </w:rPr>
      </w:pPr>
      <w:r w:rsidRPr="002149DD">
        <w:rPr>
          <w:rFonts w:ascii="Times New Roman" w:hAnsi="Times New Roman" w:cs="Times New Roman"/>
          <w:sz w:val="20"/>
          <w:szCs w:val="20"/>
        </w:rPr>
        <w:t xml:space="preserve">Данным  приложением к договору на оказания услуг стороны регламентируют </w:t>
      </w:r>
    </w:p>
    <w:p w:rsidR="00F9490E" w:rsidRPr="00C60837" w:rsidRDefault="00F9490E" w:rsidP="00517B7C">
      <w:pPr>
        <w:jc w:val="both"/>
        <w:rPr>
          <w:rFonts w:ascii="Times New Roman" w:hAnsi="Times New Roman" w:cs="Times New Roman"/>
          <w:sz w:val="20"/>
          <w:szCs w:val="20"/>
        </w:rPr>
      </w:pPr>
      <w:r w:rsidRPr="002149DD">
        <w:rPr>
          <w:rFonts w:ascii="Times New Roman" w:hAnsi="Times New Roman" w:cs="Times New Roman"/>
          <w:sz w:val="20"/>
          <w:szCs w:val="20"/>
        </w:rPr>
        <w:t xml:space="preserve">Стоимость работ – </w:t>
      </w:r>
      <w:proofErr w:type="spellStart"/>
      <w:r w:rsidRPr="002149DD">
        <w:rPr>
          <w:rFonts w:ascii="Times New Roman" w:hAnsi="Times New Roman" w:cs="Times New Roman"/>
          <w:sz w:val="20"/>
          <w:szCs w:val="20"/>
        </w:rPr>
        <w:t>тонировани</w:t>
      </w:r>
      <w:r w:rsidR="00517B7C" w:rsidRPr="002149DD">
        <w:rPr>
          <w:rFonts w:ascii="Times New Roman" w:hAnsi="Times New Roman" w:cs="Times New Roman"/>
          <w:sz w:val="20"/>
          <w:szCs w:val="20"/>
        </w:rPr>
        <w:t>е</w:t>
      </w:r>
      <w:proofErr w:type="spellEnd"/>
      <w:r w:rsidRPr="002149DD">
        <w:rPr>
          <w:rFonts w:ascii="Times New Roman" w:hAnsi="Times New Roman" w:cs="Times New Roman"/>
          <w:sz w:val="20"/>
          <w:szCs w:val="20"/>
        </w:rPr>
        <w:t xml:space="preserve"> остекления автотранспорта  предоставляемого Заказчиком, включающую в себя стоимость материалов использованных Исполнителем при проведении работ исходя из модели автомобиля</w:t>
      </w:r>
      <w:r w:rsidR="000F09D2" w:rsidRPr="002149DD">
        <w:rPr>
          <w:rFonts w:ascii="Times New Roman" w:hAnsi="Times New Roman" w:cs="Times New Roman"/>
          <w:sz w:val="20"/>
          <w:szCs w:val="20"/>
        </w:rPr>
        <w:t xml:space="preserve"> и типа используемого материала</w:t>
      </w:r>
      <w:r w:rsidR="00C60837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92"/>
        <w:gridCol w:w="35"/>
        <w:gridCol w:w="3158"/>
        <w:gridCol w:w="3189"/>
      </w:tblGrid>
      <w:tr w:rsidR="00F9490E" w:rsidRPr="002149DD" w:rsidTr="00562595">
        <w:trPr>
          <w:trHeight w:val="373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9490E" w:rsidRPr="002149DD" w:rsidRDefault="00F949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Модель</w:t>
            </w: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9490E" w:rsidRPr="002149DD" w:rsidRDefault="00F949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Материал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9490E" w:rsidRPr="002149DD" w:rsidRDefault="00F949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9490E" w:rsidRPr="002149DD" w:rsidTr="00562595">
        <w:tc>
          <w:tcPr>
            <w:tcW w:w="31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CF" w:rsidRPr="002149DD" w:rsidRDefault="002C13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(задний полукруг)</w:t>
            </w:r>
          </w:p>
          <w:p w:rsidR="002C13CF" w:rsidRPr="00C055BA" w:rsidRDefault="00C055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седан</w:t>
            </w:r>
          </w:p>
        </w:tc>
        <w:tc>
          <w:tcPr>
            <w:tcW w:w="31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90E" w:rsidRPr="002149DD" w:rsidRDefault="00F9490E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5% /15%</w:t>
            </w:r>
            <w:r w:rsidR="000F09D2"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35%</w:t>
            </w:r>
          </w:p>
        </w:tc>
        <w:tc>
          <w:tcPr>
            <w:tcW w:w="3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9490E" w:rsidRPr="002149DD" w:rsidRDefault="000F09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562595"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51B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</w:tr>
      <w:tr w:rsidR="00F9490E" w:rsidRPr="002149DD" w:rsidTr="00562595">
        <w:tc>
          <w:tcPr>
            <w:tcW w:w="319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90E" w:rsidRPr="002149DD" w:rsidRDefault="00F949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90E" w:rsidRPr="002149DD" w:rsidRDefault="00F9490E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80% </w:t>
            </w: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atermal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9490E" w:rsidRPr="002149DD" w:rsidRDefault="00851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562595"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F9490E" w:rsidRPr="002149D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F9490E" w:rsidRPr="002149DD" w:rsidTr="00562595">
        <w:tc>
          <w:tcPr>
            <w:tcW w:w="319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9490E" w:rsidRPr="002149DD" w:rsidRDefault="00F949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9490E" w:rsidRPr="002149DD" w:rsidRDefault="00F9490E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9490E" w:rsidRPr="002149DD" w:rsidRDefault="00F949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Start"/>
            <w:r w:rsidR="000F09D2" w:rsidRPr="002149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spellEnd"/>
            <w:r w:rsidR="00562595"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F9490E" w:rsidRPr="002149DD" w:rsidTr="00562595">
        <w:tc>
          <w:tcPr>
            <w:tcW w:w="31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CF" w:rsidRPr="002149DD" w:rsidRDefault="002C13CF" w:rsidP="002C13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567C">
              <w:rPr>
                <w:rFonts w:ascii="Times New Roman" w:hAnsi="Times New Roman" w:cs="Times New Roman"/>
                <w:sz w:val="20"/>
                <w:szCs w:val="20"/>
              </w:rPr>
              <w:t>(задний полукруг)</w:t>
            </w:r>
          </w:p>
          <w:p w:rsidR="002C13CF" w:rsidRDefault="00C055BA" w:rsidP="002C13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Кроссовер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универсал</w:t>
            </w:r>
          </w:p>
          <w:p w:rsidR="00C055BA" w:rsidRPr="00C055BA" w:rsidRDefault="00C055BA" w:rsidP="002C13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90E" w:rsidRPr="002149DD" w:rsidRDefault="000F09D2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5% /15% 35%</w:t>
            </w:r>
          </w:p>
        </w:tc>
        <w:tc>
          <w:tcPr>
            <w:tcW w:w="3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9490E" w:rsidRPr="00851BC2" w:rsidRDefault="00851BC2" w:rsidP="00851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4 000</w:t>
            </w:r>
          </w:p>
        </w:tc>
      </w:tr>
      <w:tr w:rsidR="00F9490E" w:rsidRPr="002149DD" w:rsidTr="00562595">
        <w:tc>
          <w:tcPr>
            <w:tcW w:w="319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90E" w:rsidRPr="002149DD" w:rsidRDefault="00F949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90E" w:rsidRPr="002149DD" w:rsidRDefault="000F09D2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80% </w:t>
            </w: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atermal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9490E" w:rsidRPr="002149DD" w:rsidRDefault="00851BC2" w:rsidP="00851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F9490E"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</w:tr>
      <w:tr w:rsidR="00F9490E" w:rsidRPr="002149DD" w:rsidTr="00562595">
        <w:tc>
          <w:tcPr>
            <w:tcW w:w="319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9490E" w:rsidRPr="002149DD" w:rsidRDefault="00F949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9490E" w:rsidRPr="002149DD" w:rsidRDefault="00F9490E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9490E" w:rsidRPr="002149DD" w:rsidRDefault="00F9490E" w:rsidP="00851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0F09D2" w:rsidRPr="002149DD" w:rsidTr="00562595">
        <w:tc>
          <w:tcPr>
            <w:tcW w:w="31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CF" w:rsidRPr="002149DD" w:rsidRDefault="002C13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567C">
              <w:rPr>
                <w:rFonts w:ascii="Times New Roman" w:hAnsi="Times New Roman" w:cs="Times New Roman"/>
                <w:sz w:val="20"/>
                <w:szCs w:val="20"/>
              </w:rPr>
              <w:t>(задний полукруг)</w:t>
            </w:r>
          </w:p>
          <w:p w:rsidR="002C13CF" w:rsidRPr="00C055BA" w:rsidRDefault="00C055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Внедорожник</w:t>
            </w:r>
          </w:p>
        </w:tc>
        <w:tc>
          <w:tcPr>
            <w:tcW w:w="31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9D2" w:rsidRPr="002149DD" w:rsidRDefault="000F09D2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5% /15% 35%</w:t>
            </w:r>
          </w:p>
        </w:tc>
        <w:tc>
          <w:tcPr>
            <w:tcW w:w="3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F09D2" w:rsidRPr="002149DD" w:rsidRDefault="000F09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62595"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51B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0F09D2" w:rsidRPr="002149DD" w:rsidTr="00562595">
        <w:tc>
          <w:tcPr>
            <w:tcW w:w="319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9D2" w:rsidRPr="002149DD" w:rsidRDefault="000F09D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9D2" w:rsidRPr="002149DD" w:rsidRDefault="000F09D2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80% </w:t>
            </w: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atermal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F09D2" w:rsidRPr="00851BC2" w:rsidRDefault="00851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6 500</w:t>
            </w:r>
          </w:p>
        </w:tc>
      </w:tr>
      <w:tr w:rsidR="000F09D2" w:rsidRPr="002149DD" w:rsidTr="00562595">
        <w:trPr>
          <w:trHeight w:val="273"/>
        </w:trPr>
        <w:tc>
          <w:tcPr>
            <w:tcW w:w="319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F09D2" w:rsidRPr="002149DD" w:rsidRDefault="000F09D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F09D2" w:rsidRPr="002149DD" w:rsidRDefault="000F09D2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F09D2" w:rsidRPr="002149DD" w:rsidRDefault="000F09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562595" w:rsidRPr="002149DD" w:rsidTr="00562595">
        <w:tc>
          <w:tcPr>
            <w:tcW w:w="3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Тонирование</w:t>
            </w:r>
            <w:proofErr w:type="spellEnd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боковых стекол (2шт.)</w:t>
            </w:r>
          </w:p>
        </w:tc>
        <w:tc>
          <w:tcPr>
            <w:tcW w:w="31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5% /15% 35%</w:t>
            </w:r>
          </w:p>
        </w:tc>
        <w:tc>
          <w:tcPr>
            <w:tcW w:w="3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62595" w:rsidRPr="00851BC2" w:rsidRDefault="00C055BA" w:rsidP="00851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1 </w:t>
            </w:r>
            <w:r w:rsidR="00851B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800</w:t>
            </w:r>
          </w:p>
        </w:tc>
      </w:tr>
      <w:tr w:rsidR="00562595" w:rsidRPr="002149DD" w:rsidTr="00562595">
        <w:tc>
          <w:tcPr>
            <w:tcW w:w="31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80% </w:t>
            </w: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atermal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62595" w:rsidRPr="002149DD" w:rsidRDefault="00C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30</w:t>
            </w:r>
            <w:r w:rsidR="00562595" w:rsidRPr="002149D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562595" w:rsidRPr="002149DD" w:rsidTr="00562595">
        <w:tc>
          <w:tcPr>
            <w:tcW w:w="319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62595" w:rsidRPr="002149DD" w:rsidRDefault="00562595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3M 70% /3M 90% </w:t>
            </w: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atermal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562595" w:rsidRPr="002149DD" w:rsidTr="00562595">
        <w:tc>
          <w:tcPr>
            <w:tcW w:w="3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62595" w:rsidRPr="002149DD" w:rsidTr="00562595">
        <w:tc>
          <w:tcPr>
            <w:tcW w:w="31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62595" w:rsidRPr="002149DD" w:rsidTr="00562595">
        <w:tc>
          <w:tcPr>
            <w:tcW w:w="319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62595" w:rsidRPr="002149DD" w:rsidRDefault="00562595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62595" w:rsidRPr="002149DD" w:rsidTr="00562595">
        <w:tc>
          <w:tcPr>
            <w:tcW w:w="3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62595" w:rsidRPr="002149DD" w:rsidTr="00562595">
        <w:tc>
          <w:tcPr>
            <w:tcW w:w="31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62595" w:rsidRPr="002149DD" w:rsidTr="00562595">
        <w:tc>
          <w:tcPr>
            <w:tcW w:w="319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62595" w:rsidRPr="002149DD" w:rsidRDefault="00562595" w:rsidP="0056259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62595" w:rsidRPr="002149DD" w:rsidTr="00562595">
        <w:tc>
          <w:tcPr>
            <w:tcW w:w="638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Снятие тонировки с заднего Стекла </w:t>
            </w:r>
            <w:proofErr w:type="gramStart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гарантии на подогрев - Нет! )</w:t>
            </w:r>
          </w:p>
        </w:tc>
        <w:tc>
          <w:tcPr>
            <w:tcW w:w="3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1 000</w:t>
            </w:r>
          </w:p>
        </w:tc>
      </w:tr>
      <w:tr w:rsidR="00562595" w:rsidRPr="002149DD" w:rsidTr="003B19C5"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 Снятие тонировки с дверного окна (2 шт.)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500</w:t>
            </w:r>
          </w:p>
        </w:tc>
      </w:tr>
      <w:tr w:rsidR="00562595" w:rsidRPr="002149DD" w:rsidTr="008F6F42">
        <w:tc>
          <w:tcPr>
            <w:tcW w:w="9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62595" w:rsidRPr="002149DD" w:rsidTr="003B19C5"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 w:rsidP="00562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62595" w:rsidRPr="002149DD" w:rsidTr="002149DD"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62595" w:rsidRPr="002149DD" w:rsidRDefault="0056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17B7C" w:rsidRPr="002149DD" w:rsidTr="002149DD">
        <w:tc>
          <w:tcPr>
            <w:tcW w:w="957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06718" w:rsidRPr="002149DD" w:rsidRDefault="000067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</w:p>
          <w:p w:rsidR="00517B7C" w:rsidRPr="002149DD" w:rsidRDefault="000067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Химчистка автомобиля</w:t>
            </w:r>
          </w:p>
        </w:tc>
      </w:tr>
      <w:tr w:rsidR="00562595" w:rsidRPr="002149DD" w:rsidTr="002149DD">
        <w:tc>
          <w:tcPr>
            <w:tcW w:w="63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562595" w:rsidRPr="002149DD" w:rsidRDefault="00517B7C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Комплексная химчистка салона автомобиля седан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62595" w:rsidRPr="002149DD" w:rsidRDefault="00517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3 500</w:t>
            </w:r>
          </w:p>
        </w:tc>
      </w:tr>
      <w:tr w:rsidR="00517B7C" w:rsidRPr="002149DD" w:rsidTr="002149DD">
        <w:tc>
          <w:tcPr>
            <w:tcW w:w="63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517B7C" w:rsidRPr="002149DD" w:rsidRDefault="00517B7C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Комплексная химчистка салона автомобиля </w:t>
            </w: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паркетник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17B7C" w:rsidRPr="002149DD" w:rsidRDefault="00517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4 500</w:t>
            </w:r>
          </w:p>
        </w:tc>
      </w:tr>
      <w:tr w:rsidR="00517B7C" w:rsidRPr="002149DD" w:rsidTr="002149DD">
        <w:tc>
          <w:tcPr>
            <w:tcW w:w="63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17B7C" w:rsidRPr="002149DD" w:rsidRDefault="00517B7C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Комплексная химчистка салона автомобиля внедорожник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17B7C" w:rsidRPr="002149DD" w:rsidRDefault="00517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5 500</w:t>
            </w:r>
          </w:p>
        </w:tc>
      </w:tr>
      <w:tr w:rsidR="00006718" w:rsidRPr="002149DD" w:rsidTr="002149DD">
        <w:tc>
          <w:tcPr>
            <w:tcW w:w="957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718" w:rsidRPr="002149DD" w:rsidRDefault="000067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</w:p>
          <w:p w:rsidR="00006718" w:rsidRPr="002149DD" w:rsidRDefault="000067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 w:eastAsia="en-US"/>
              </w:rPr>
            </w:pPr>
            <w:r w:rsidRPr="002149D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 xml:space="preserve">Защитные покрытия автомобиля </w:t>
            </w:r>
            <w:r w:rsidR="002149D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  <w:r w:rsidR="002149D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 w:eastAsia="en-US"/>
              </w:rPr>
              <w:t>*</w:t>
            </w:r>
          </w:p>
        </w:tc>
      </w:tr>
      <w:tr w:rsidR="008F3DE0" w:rsidRPr="002149DD" w:rsidTr="002C567C">
        <w:trPr>
          <w:trHeight w:val="323"/>
        </w:trPr>
        <w:tc>
          <w:tcPr>
            <w:tcW w:w="322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006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Седан</w:t>
            </w:r>
          </w:p>
        </w:tc>
        <w:tc>
          <w:tcPr>
            <w:tcW w:w="315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8F3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Ceramic Pro Light </w:t>
            </w:r>
          </w:p>
        </w:tc>
        <w:tc>
          <w:tcPr>
            <w:tcW w:w="3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C055BA" w:rsidP="00C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10</w:t>
            </w:r>
            <w:r w:rsidR="002C567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006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9 (цена за 1 слой, наносится до 10 слоев)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C055BA" w:rsidP="00C055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               10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8F3DE0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Textil</w:t>
            </w:r>
            <w:proofErr w:type="spellEnd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(тканевые поверхности салона)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8F3D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Plastic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(пластиковые поверхности салона)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8F3D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8F3DE0" w:rsidRPr="002149DD" w:rsidTr="002149DD">
        <w:trPr>
          <w:trHeight w:val="367"/>
        </w:trPr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Leather 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(Кожаные Элементы салона)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8F3D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  <w:p w:rsidR="008F3DE0" w:rsidRPr="002149DD" w:rsidRDefault="008F3D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Rain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антидождь</w:t>
            </w:r>
            <w:proofErr w:type="spellEnd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на стекла)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8F3D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500</w:t>
            </w:r>
          </w:p>
        </w:tc>
      </w:tr>
      <w:tr w:rsidR="008F3DE0" w:rsidRPr="002149DD" w:rsidTr="002149DD">
        <w:trPr>
          <w:trHeight w:val="403"/>
        </w:trPr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Восстановительная полировка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2C56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от 8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8F3DE0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8F3DE0" w:rsidRPr="002149DD" w:rsidTr="002149DD">
        <w:trPr>
          <w:trHeight w:val="409"/>
        </w:trPr>
        <w:tc>
          <w:tcPr>
            <w:tcW w:w="322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8F3DE0" w:rsidRPr="002149DD" w:rsidRDefault="008F3DE0" w:rsidP="0051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Глубокая полировка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F3DE0" w:rsidRPr="002149DD" w:rsidRDefault="002C56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от 12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="008F3DE0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  <w:p w:rsidR="008F3DE0" w:rsidRPr="002149DD" w:rsidRDefault="008F3D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F3DE0" w:rsidRPr="002149DD" w:rsidTr="002149DD">
        <w:tc>
          <w:tcPr>
            <w:tcW w:w="322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Паркетник</w:t>
            </w:r>
            <w:proofErr w:type="spellEnd"/>
          </w:p>
        </w:tc>
        <w:tc>
          <w:tcPr>
            <w:tcW w:w="315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8F3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Ceramic Pro Light </w:t>
            </w:r>
          </w:p>
        </w:tc>
        <w:tc>
          <w:tcPr>
            <w:tcW w:w="3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2C567C" w:rsidP="002C56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               12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8F3DE0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9 (цена за 1 слой, наносится до 10 слоев)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C055BA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12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8F3DE0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Textil</w:t>
            </w:r>
            <w:proofErr w:type="spellEnd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(тканевые поверхности салона)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Plastic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(пластиковые поверхности салона)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5</w:t>
            </w: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</w:t>
            </w: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Leather 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(Кожаные Элементы салона)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2C13CF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8 5</w:t>
            </w:r>
            <w:r w:rsidR="008F3DE0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</w:t>
            </w:r>
          </w:p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Rain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антидождь</w:t>
            </w:r>
            <w:proofErr w:type="spellEnd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на стекла)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1500</w:t>
            </w:r>
          </w:p>
        </w:tc>
      </w:tr>
      <w:tr w:rsidR="008F3DE0" w:rsidRPr="002149DD" w:rsidTr="002149DD">
        <w:trPr>
          <w:trHeight w:val="395"/>
        </w:trPr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Восстановительная полировка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10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8F3DE0" w:rsidRPr="002149DD" w:rsidTr="002149DD">
        <w:trPr>
          <w:trHeight w:val="429"/>
        </w:trPr>
        <w:tc>
          <w:tcPr>
            <w:tcW w:w="322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Глубокая полировка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13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8F3DE0" w:rsidRPr="002149DD" w:rsidTr="002149DD">
        <w:tc>
          <w:tcPr>
            <w:tcW w:w="322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Внедорожник</w:t>
            </w:r>
          </w:p>
        </w:tc>
        <w:tc>
          <w:tcPr>
            <w:tcW w:w="315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8F3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Ceramic Pro Light </w:t>
            </w:r>
          </w:p>
        </w:tc>
        <w:tc>
          <w:tcPr>
            <w:tcW w:w="3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C055BA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13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000</w:t>
            </w: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9 (цена за 1 слой, наносится до 10 слоев)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C055BA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13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000</w:t>
            </w: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Textil</w:t>
            </w:r>
            <w:proofErr w:type="spellEnd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(тканевые поверхности салона)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2C13CF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3 5</w:t>
            </w:r>
            <w:r w:rsidR="008F3DE0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</w:t>
            </w: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Plastic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(пластиковые поверхности салона)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2C13CF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6 </w:t>
            </w:r>
            <w:r w:rsidR="008F3DE0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Leather 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(Кожаные Элементы салона)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2C13CF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9 </w:t>
            </w:r>
            <w:r w:rsidR="008F3DE0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F3DE0" w:rsidRPr="002149DD" w:rsidTr="002149DD"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9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Rain</w:t>
            </w: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антидождь</w:t>
            </w:r>
            <w:proofErr w:type="spellEnd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 xml:space="preserve"> на стекла)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500</w:t>
            </w:r>
          </w:p>
        </w:tc>
      </w:tr>
      <w:tr w:rsidR="008F3DE0" w:rsidRPr="002149DD" w:rsidTr="002149DD">
        <w:trPr>
          <w:trHeight w:val="373"/>
        </w:trPr>
        <w:tc>
          <w:tcPr>
            <w:tcW w:w="322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Восстановительная полировка (без крыши)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12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8F3DE0" w:rsidRPr="002149DD" w:rsidTr="002149DD">
        <w:trPr>
          <w:trHeight w:val="421"/>
        </w:trPr>
        <w:tc>
          <w:tcPr>
            <w:tcW w:w="322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Глубокая полировк</w:t>
            </w:r>
            <w:proofErr w:type="gramStart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а(</w:t>
            </w:r>
            <w:proofErr w:type="gramEnd"/>
            <w:r w:rsidRPr="002149DD">
              <w:rPr>
                <w:rFonts w:ascii="Times New Roman" w:hAnsi="Times New Roman" w:cs="Times New Roman"/>
                <w:sz w:val="20"/>
                <w:szCs w:val="20"/>
              </w:rPr>
              <w:t>Без крыши)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F3DE0" w:rsidRPr="002149DD" w:rsidRDefault="008F3DE0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15</w:t>
            </w:r>
            <w:r w:rsidR="002C13CF"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2149D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</w:tr>
      <w:tr w:rsidR="002149DD" w:rsidRPr="002149DD" w:rsidTr="002149DD">
        <w:trPr>
          <w:trHeight w:val="421"/>
        </w:trPr>
        <w:tc>
          <w:tcPr>
            <w:tcW w:w="63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149DD" w:rsidRPr="002149DD" w:rsidRDefault="002149DD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8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2149DD" w:rsidRPr="002149DD" w:rsidRDefault="002149DD" w:rsidP="00CA4E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F9490E" w:rsidRDefault="00F9490E" w:rsidP="00F9490E">
      <w:pPr>
        <w:rPr>
          <w:rFonts w:ascii="Times New Roman" w:hAnsi="Times New Roman" w:cs="Times New Roman"/>
          <w:sz w:val="20"/>
          <w:szCs w:val="20"/>
        </w:rPr>
      </w:pPr>
    </w:p>
    <w:p w:rsidR="0022696E" w:rsidRDefault="00C055BA" w:rsidP="00F9490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Скидка будет предоставляться в виде % от выбранной услуги, для участников клуба. Кредита нет. Рассрочки нет. Для тех у кого « Не хватает»- собираем что б хватило.</w:t>
      </w:r>
      <w:r w:rsidR="0022696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2696E" w:rsidRPr="002149DD" w:rsidRDefault="0022696E" w:rsidP="00F9490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Бронирование и работы по винилу обсуждаем отдельно. </w:t>
      </w:r>
    </w:p>
    <w:p w:rsidR="00FB0CF5" w:rsidRPr="002149DD" w:rsidRDefault="00F77E7D" w:rsidP="00C60837">
      <w:pPr>
        <w:jc w:val="both"/>
        <w:rPr>
          <w:rFonts w:ascii="Times New Roman" w:hAnsi="Times New Roman" w:cs="Times New Roman"/>
          <w:sz w:val="20"/>
          <w:szCs w:val="20"/>
        </w:rPr>
      </w:pPr>
      <w:r w:rsidRPr="002149DD">
        <w:rPr>
          <w:rFonts w:ascii="Times New Roman" w:hAnsi="Times New Roman" w:cs="Times New Roman"/>
          <w:sz w:val="20"/>
          <w:szCs w:val="20"/>
        </w:rPr>
        <w:t xml:space="preserve">Данным  приложением к договору на оказания услуг стороны регламентируют Стоимость работ – </w:t>
      </w:r>
      <w:proofErr w:type="spellStart"/>
      <w:r w:rsidRPr="002149DD">
        <w:rPr>
          <w:rFonts w:ascii="Times New Roman" w:hAnsi="Times New Roman" w:cs="Times New Roman"/>
          <w:sz w:val="20"/>
          <w:szCs w:val="20"/>
        </w:rPr>
        <w:t>тонирования</w:t>
      </w:r>
      <w:proofErr w:type="spellEnd"/>
      <w:r w:rsidRPr="002149DD">
        <w:rPr>
          <w:rFonts w:ascii="Times New Roman" w:hAnsi="Times New Roman" w:cs="Times New Roman"/>
          <w:sz w:val="20"/>
          <w:szCs w:val="20"/>
        </w:rPr>
        <w:t xml:space="preserve"> остекления автотранспорта  предоставляемого Заказчиком, включающую в себя стоимость материалов использованных Исполнителем при проведении работ исходя из модели автомобиля и типа</w:t>
      </w:r>
      <w:r w:rsidR="00517B7C" w:rsidRPr="002149DD">
        <w:rPr>
          <w:rFonts w:ascii="Times New Roman" w:hAnsi="Times New Roman" w:cs="Times New Roman"/>
          <w:sz w:val="20"/>
          <w:szCs w:val="20"/>
        </w:rPr>
        <w:t>.</w:t>
      </w:r>
    </w:p>
    <w:p w:rsidR="002149DD" w:rsidRDefault="002149DD" w:rsidP="002149DD">
      <w:pPr>
        <w:pStyle w:val="a3"/>
        <w:rPr>
          <w:rFonts w:ascii="Times New Roman" w:hAnsi="Times New Roman" w:cs="Times New Roman"/>
          <w:sz w:val="20"/>
          <w:szCs w:val="20"/>
        </w:rPr>
      </w:pPr>
      <w:r w:rsidRPr="002149DD">
        <w:rPr>
          <w:rFonts w:ascii="Times New Roman" w:hAnsi="Times New Roman" w:cs="Times New Roman"/>
          <w:sz w:val="20"/>
          <w:szCs w:val="20"/>
        </w:rPr>
        <w:t xml:space="preserve">* </w:t>
      </w:r>
      <w:r>
        <w:rPr>
          <w:rFonts w:ascii="Times New Roman" w:hAnsi="Times New Roman" w:cs="Times New Roman"/>
          <w:sz w:val="20"/>
          <w:szCs w:val="20"/>
        </w:rPr>
        <w:t xml:space="preserve">Исполнителем в работе используется материал компании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Nanoshine</w:t>
      </w:r>
      <w:proofErr w:type="spellEnd"/>
      <w:r w:rsidRPr="002149D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LTD</w:t>
      </w:r>
      <w:r w:rsidRPr="002149DD">
        <w:rPr>
          <w:rFonts w:ascii="Times New Roman" w:hAnsi="Times New Roman" w:cs="Times New Roman"/>
          <w:sz w:val="20"/>
          <w:szCs w:val="20"/>
        </w:rPr>
        <w:t>.</w:t>
      </w:r>
    </w:p>
    <w:p w:rsidR="002149DD" w:rsidRDefault="002149DD" w:rsidP="002149D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42565" w:rsidRPr="002149DD" w:rsidRDefault="002149DD" w:rsidP="002149DD">
      <w:pPr>
        <w:pStyle w:val="a3"/>
        <w:ind w:hanging="114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362619" cy="1232452"/>
            <wp:effectExtent l="19050" t="0" r="0" b="0"/>
            <wp:docPr id="4" name="Рисунок 3" descr="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6881" cy="123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2565" w:rsidRPr="002149DD" w:rsidSect="00517B7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55ACE"/>
    <w:multiLevelType w:val="hybridMultilevel"/>
    <w:tmpl w:val="7AA22630"/>
    <w:lvl w:ilvl="0" w:tplc="B2A27742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9490E"/>
    <w:rsid w:val="00006718"/>
    <w:rsid w:val="000F09D2"/>
    <w:rsid w:val="00125398"/>
    <w:rsid w:val="001A0BAC"/>
    <w:rsid w:val="002149DD"/>
    <w:rsid w:val="0022696E"/>
    <w:rsid w:val="00273A87"/>
    <w:rsid w:val="002C13CF"/>
    <w:rsid w:val="002C567C"/>
    <w:rsid w:val="004B57F0"/>
    <w:rsid w:val="00517B7C"/>
    <w:rsid w:val="00560990"/>
    <w:rsid w:val="00562595"/>
    <w:rsid w:val="0067233D"/>
    <w:rsid w:val="00851BC2"/>
    <w:rsid w:val="008F3DE0"/>
    <w:rsid w:val="009317B0"/>
    <w:rsid w:val="009912B7"/>
    <w:rsid w:val="00A91C5B"/>
    <w:rsid w:val="00C055BA"/>
    <w:rsid w:val="00C60837"/>
    <w:rsid w:val="00E42565"/>
    <w:rsid w:val="00F22D0F"/>
    <w:rsid w:val="00F77E7D"/>
    <w:rsid w:val="00F9490E"/>
    <w:rsid w:val="00FB0CF5"/>
    <w:rsid w:val="00FF4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C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7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B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Татьяна Крестина</cp:lastModifiedBy>
  <cp:revision>4</cp:revision>
  <dcterms:created xsi:type="dcterms:W3CDTF">2016-03-11T20:35:00Z</dcterms:created>
  <dcterms:modified xsi:type="dcterms:W3CDTF">2016-03-14T06:26:00Z</dcterms:modified>
</cp:coreProperties>
</file>